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lastRenderedPageBreak/>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требования к продукту и план </w:t>
            </w:r>
            <w:r w:rsidRPr="00AA75FF">
              <w:rPr>
                <w:rFonts w:ascii="Times New Roman" w:hAnsi="Times New Roman" w:cs="Times New Roman"/>
                <w:sz w:val="24"/>
                <w:szCs w:val="24"/>
              </w:rPr>
              <w:lastRenderedPageBreak/>
              <w:t>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Рассчитывает юнит-экономику продукта и разрабатывает требования к 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w:t>
            </w:r>
            <w:r w:rsidRPr="00AA75FF">
              <w:rPr>
                <w:rFonts w:ascii="Times New Roman" w:eastAsia="Calibri" w:hAnsi="Times New Roman" w:cs="Times New Roman"/>
                <w:sz w:val="24"/>
                <w:szCs w:val="24"/>
              </w:rPr>
              <w:lastRenderedPageBreak/>
              <w:t>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w:t>
            </w:r>
            <w:r w:rsidRPr="00AA75FF">
              <w:rPr>
                <w:rFonts w:ascii="Times New Roman" w:eastAsia="Calibri" w:hAnsi="Times New Roman" w:cs="Times New Roman"/>
                <w:sz w:val="24"/>
                <w:szCs w:val="24"/>
              </w:rPr>
              <w:lastRenderedPageBreak/>
              <w:t>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0A4B5F6D"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9874FB" w:rsidRPr="009874FB">
        <w:rPr>
          <w:rFonts w:ascii="Times New Roman" w:eastAsia="Times New Roman" w:hAnsi="Times New Roman" w:cs="Times New Roman"/>
          <w:bCs/>
          <w:sz w:val="28"/>
          <w:szCs w:val="28"/>
          <w:lang w:eastAsia="ru-RU"/>
        </w:rPr>
        <w:t xml:space="preserve">«Управление продуктом» </w:t>
      </w:r>
      <w:r w:rsidR="00E72C9E">
        <w:rPr>
          <w:rFonts w:ascii="Times New Roman" w:eastAsia="Times New Roman" w:hAnsi="Times New Roman" w:cs="Times New Roman"/>
          <w:bCs/>
          <w:sz w:val="28"/>
          <w:szCs w:val="28"/>
          <w:lang w:eastAsia="ru-RU"/>
        </w:rPr>
        <w:t xml:space="preserve">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0AAA4F23"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5C1465BC"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6B4D54">
              <w:rPr>
                <w:rFonts w:ascii="Times New Roman" w:eastAsia="Times New Roman" w:hAnsi="Times New Roman" w:cs="Times New Roman"/>
                <w:b/>
                <w:sz w:val="24"/>
                <w:szCs w:val="24"/>
                <w:lang w:eastAsia="ru-RU"/>
              </w:rPr>
              <w:t>7</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0E4DC42B"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5E2745CB"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bookmarkStart w:id="5" w:name="_GoBack"/>
            <w:bookmarkEnd w:id="5"/>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7AF81135"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6B4D54"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6B4D54">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6B4D54">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6B4D54">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6B4D54"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6B4D54">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6B4D54">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6B4D54"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6B4D54">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6D941" w14:textId="77777777" w:rsidR="000A752F" w:rsidRDefault="000A752F" w:rsidP="009F1D11">
      <w:pPr>
        <w:spacing w:after="0" w:line="240" w:lineRule="auto"/>
      </w:pPr>
      <w:r>
        <w:separator/>
      </w:r>
    </w:p>
  </w:endnote>
  <w:endnote w:type="continuationSeparator" w:id="0">
    <w:p w14:paraId="343450DA" w14:textId="77777777" w:rsidR="000A752F" w:rsidRDefault="000A752F"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761BA42C"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6B4D54">
          <w:rPr>
            <w:rFonts w:ascii="Times New Roman" w:hAnsi="Times New Roman" w:cs="Times New Roman"/>
            <w:noProof/>
            <w:sz w:val="24"/>
            <w:szCs w:val="24"/>
          </w:rPr>
          <w:t>7</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4B413" w14:textId="77777777" w:rsidR="000A752F" w:rsidRDefault="000A752F" w:rsidP="009F1D11">
      <w:pPr>
        <w:spacing w:after="0" w:line="240" w:lineRule="auto"/>
      </w:pPr>
      <w:r>
        <w:separator/>
      </w:r>
    </w:p>
  </w:footnote>
  <w:footnote w:type="continuationSeparator" w:id="0">
    <w:p w14:paraId="1DD4CB49" w14:textId="77777777" w:rsidR="000A752F" w:rsidRDefault="000A752F"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4D54"/>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7DA93-8E1F-4ADC-AB63-C34AC629C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50</Pages>
  <Words>13270</Words>
  <Characters>75645</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29</cp:revision>
  <dcterms:created xsi:type="dcterms:W3CDTF">2023-02-21T13:46:00Z</dcterms:created>
  <dcterms:modified xsi:type="dcterms:W3CDTF">2024-05-17T12:41:00Z</dcterms:modified>
</cp:coreProperties>
</file>